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4B97A" w14:textId="439AC9EE" w:rsidR="00FD2BCE" w:rsidRDefault="00A46E5F" w:rsidP="00A46E5F">
      <w:pPr>
        <w:jc w:val="center"/>
        <w:rPr>
          <w:rFonts w:ascii="Lucida Sans Unicode" w:hAnsi="Lucida Sans Unicode" w:cs="Lucida Sans Unicode"/>
          <w:b/>
          <w:bCs/>
          <w:sz w:val="36"/>
          <w:szCs w:val="36"/>
        </w:rPr>
      </w:pPr>
      <w:r>
        <w:rPr>
          <w:rFonts w:ascii="Lucida Sans Unicode" w:hAnsi="Lucida Sans Unicode" w:cs="Lucida Sans Unicode"/>
          <w:b/>
          <w:bCs/>
          <w:sz w:val="36"/>
          <w:szCs w:val="36"/>
        </w:rPr>
        <w:t>Factors and Multiples Game</w:t>
      </w:r>
    </w:p>
    <w:p w14:paraId="24417FF0" w14:textId="7FD5D0CF" w:rsidR="00A46E5F" w:rsidRDefault="00A46E5F" w:rsidP="00A46E5F">
      <w:pPr>
        <w:rPr>
          <w:rFonts w:ascii="Lucida Sans Unicode" w:hAnsi="Lucida Sans Unicode" w:cs="Lucida Sans Unicode"/>
          <w:sz w:val="36"/>
          <w:szCs w:val="36"/>
        </w:rPr>
      </w:pPr>
    </w:p>
    <w:p w14:paraId="48B87EFF" w14:textId="3BC1B2F2" w:rsidR="00A46E5F" w:rsidRDefault="00A46E5F" w:rsidP="00A46E5F">
      <w:pPr>
        <w:rPr>
          <w:rFonts w:ascii="Lucida Sans Unicode" w:hAnsi="Lucida Sans Unicode" w:cs="Lucida Sans Unicode"/>
          <w:b/>
          <w:bCs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bCs/>
          <w:sz w:val="28"/>
          <w:szCs w:val="28"/>
          <w:u w:val="single"/>
        </w:rPr>
        <w:t>You will need:</w:t>
      </w:r>
    </w:p>
    <w:p w14:paraId="273E1A2A" w14:textId="041FA7ED" w:rsidR="00A46E5F" w:rsidRDefault="00A46E5F" w:rsidP="00A46E5F">
      <w:pPr>
        <w:pStyle w:val="ListParagraph"/>
        <w:numPr>
          <w:ilvl w:val="0"/>
          <w:numId w:val="1"/>
        </w:numPr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A partner to play the game with</w:t>
      </w:r>
    </w:p>
    <w:p w14:paraId="10FAC462" w14:textId="7D1845E3" w:rsidR="00A46E5F" w:rsidRDefault="00A46E5F" w:rsidP="00A46E5F">
      <w:pPr>
        <w:pStyle w:val="ListParagraph"/>
        <w:numPr>
          <w:ilvl w:val="0"/>
          <w:numId w:val="1"/>
        </w:numPr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One of the factors and multiples game boards (included)</w:t>
      </w:r>
    </w:p>
    <w:p w14:paraId="6C71AB0A" w14:textId="4AB587E2" w:rsidR="00A46E5F" w:rsidRDefault="00A46E5F" w:rsidP="00A46E5F">
      <w:pPr>
        <w:pStyle w:val="ListParagraph"/>
        <w:numPr>
          <w:ilvl w:val="0"/>
          <w:numId w:val="1"/>
        </w:numPr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A pen each</w:t>
      </w:r>
    </w:p>
    <w:p w14:paraId="312ABB4D" w14:textId="00545208" w:rsidR="00A46E5F" w:rsidRDefault="00A46E5F" w:rsidP="00A46E5F">
      <w:pPr>
        <w:rPr>
          <w:rFonts w:ascii="Lucida Sans Unicode" w:hAnsi="Lucida Sans Unicode" w:cs="Lucida Sans Unicode"/>
          <w:sz w:val="28"/>
          <w:szCs w:val="28"/>
        </w:rPr>
      </w:pPr>
    </w:p>
    <w:p w14:paraId="3DDBA405" w14:textId="322B1535" w:rsidR="00A46E5F" w:rsidRDefault="00A46E5F" w:rsidP="00A46E5F">
      <w:pPr>
        <w:rPr>
          <w:rFonts w:ascii="Lucida Sans Unicode" w:hAnsi="Lucida Sans Unicode" w:cs="Lucida Sans Unicode"/>
          <w:b/>
          <w:bCs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bCs/>
          <w:sz w:val="28"/>
          <w:szCs w:val="28"/>
          <w:u w:val="single"/>
        </w:rPr>
        <w:t>How to play:</w:t>
      </w:r>
    </w:p>
    <w:p w14:paraId="39D95D42" w14:textId="7FAFEEF6" w:rsidR="00A46E5F" w:rsidRDefault="00A46E5F" w:rsidP="00A46E5F">
      <w:pPr>
        <w:pStyle w:val="ListParagraph"/>
        <w:numPr>
          <w:ilvl w:val="0"/>
          <w:numId w:val="2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Player 1 chooses a positive even number that is half (or less than half) of the highest number on your chosen game board and crosses it out on the grid.</w:t>
      </w:r>
    </w:p>
    <w:p w14:paraId="4C4C2890" w14:textId="5282819A" w:rsidR="00A46E5F" w:rsidRDefault="00A46E5F" w:rsidP="00A46E5F">
      <w:pPr>
        <w:pStyle w:val="ListParagraph"/>
        <w:numPr>
          <w:ilvl w:val="0"/>
          <w:numId w:val="2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Player 2 chooses a number to cross out. The number must be a factor or a multiple of player 1’s number.</w:t>
      </w:r>
    </w:p>
    <w:p w14:paraId="73B2E083" w14:textId="0B089F4A" w:rsidR="00A46E5F" w:rsidRDefault="00A46E5F" w:rsidP="00A46E5F">
      <w:pPr>
        <w:pStyle w:val="ListParagraph"/>
        <w:numPr>
          <w:ilvl w:val="0"/>
          <w:numId w:val="2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Players continue to take it in turns to cross out numbers, at each stage choosing a number that is a factor or multiple of the number just crossed out by the other player.</w:t>
      </w:r>
    </w:p>
    <w:p w14:paraId="64D39A81" w14:textId="1B6F53DF" w:rsidR="00A46E5F" w:rsidRDefault="00A46E5F" w:rsidP="00A46E5F">
      <w:pPr>
        <w:pStyle w:val="ListParagraph"/>
        <w:numPr>
          <w:ilvl w:val="0"/>
          <w:numId w:val="2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The first person who is unable to cross out a number loses.</w:t>
      </w:r>
    </w:p>
    <w:p w14:paraId="18F15945" w14:textId="4A7BDA6F" w:rsidR="00A46E5F" w:rsidRDefault="00A46E5F" w:rsidP="00A46E5F">
      <w:pPr>
        <w:jc w:val="both"/>
        <w:rPr>
          <w:rFonts w:ascii="Lucida Sans Unicode" w:hAnsi="Lucida Sans Unicode" w:cs="Lucida Sans Unicode"/>
          <w:sz w:val="28"/>
          <w:szCs w:val="28"/>
        </w:rPr>
      </w:pPr>
    </w:p>
    <w:p w14:paraId="0C779EBB" w14:textId="2E6E036C" w:rsidR="00A46E5F" w:rsidRDefault="00A46E5F" w:rsidP="00A46E5F">
      <w:p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Here is a link to the video which explains the game. Game boards are included in this pack.</w:t>
      </w:r>
    </w:p>
    <w:p w14:paraId="4D86216C" w14:textId="41A4AC00" w:rsidR="00A46E5F" w:rsidRDefault="00A46E5F" w:rsidP="00A46E5F">
      <w:pPr>
        <w:jc w:val="both"/>
        <w:rPr>
          <w:rFonts w:ascii="Lucida Sans Unicode" w:hAnsi="Lucida Sans Unicode" w:cs="Lucida Sans Unicode"/>
          <w:sz w:val="28"/>
          <w:szCs w:val="28"/>
        </w:rPr>
      </w:pPr>
      <w:hyperlink r:id="rId5" w:history="1">
        <w:r w:rsidRPr="004E267A">
          <w:rPr>
            <w:rStyle w:val="Hyperlink"/>
            <w:rFonts w:ascii="Lucida Sans Unicode" w:hAnsi="Lucida Sans Unicode" w:cs="Lucida Sans Unicode"/>
            <w:sz w:val="28"/>
            <w:szCs w:val="28"/>
          </w:rPr>
          <w:t>https://www.youtube.com/watch?v=yZ</w:t>
        </w:r>
        <w:r w:rsidRPr="004E267A">
          <w:rPr>
            <w:rStyle w:val="Hyperlink"/>
            <w:rFonts w:ascii="Lucida Sans Unicode" w:hAnsi="Lucida Sans Unicode" w:cs="Lucida Sans Unicode"/>
            <w:sz w:val="28"/>
            <w:szCs w:val="28"/>
          </w:rPr>
          <w:t>2</w:t>
        </w:r>
        <w:r w:rsidRPr="004E267A">
          <w:rPr>
            <w:rStyle w:val="Hyperlink"/>
            <w:rFonts w:ascii="Lucida Sans Unicode" w:hAnsi="Lucida Sans Unicode" w:cs="Lucida Sans Unicode"/>
            <w:sz w:val="28"/>
            <w:szCs w:val="28"/>
          </w:rPr>
          <w:t>qsDw_g7E</w:t>
        </w:r>
      </w:hyperlink>
    </w:p>
    <w:p w14:paraId="5AFF9D9C" w14:textId="77777777" w:rsidR="00A46E5F" w:rsidRPr="00A46E5F" w:rsidRDefault="00A46E5F" w:rsidP="00A46E5F">
      <w:pPr>
        <w:jc w:val="both"/>
        <w:rPr>
          <w:rFonts w:ascii="Lucida Sans Unicode" w:hAnsi="Lucida Sans Unicode" w:cs="Lucida Sans Unicode"/>
          <w:sz w:val="28"/>
          <w:szCs w:val="28"/>
        </w:rPr>
      </w:pPr>
    </w:p>
    <w:sectPr w:rsidR="00A46E5F" w:rsidRPr="00A46E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E1050"/>
    <w:multiLevelType w:val="hybridMultilevel"/>
    <w:tmpl w:val="BE3C8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35EF5"/>
    <w:multiLevelType w:val="hybridMultilevel"/>
    <w:tmpl w:val="598E0BA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DF"/>
    <w:rsid w:val="002B07DF"/>
    <w:rsid w:val="002F774D"/>
    <w:rsid w:val="00A46E5F"/>
    <w:rsid w:val="00D5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78344"/>
  <w15:chartTrackingRefBased/>
  <w15:docId w15:val="{FDD7619D-E754-41D1-9417-F1F899D2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E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6E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6E5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46E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yZ2qsDw_g7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2</cp:revision>
  <dcterms:created xsi:type="dcterms:W3CDTF">2020-04-15T10:09:00Z</dcterms:created>
  <dcterms:modified xsi:type="dcterms:W3CDTF">2020-04-15T10:09:00Z</dcterms:modified>
</cp:coreProperties>
</file>